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  <w:bookmarkStart w:id="0" w:name="_GoBack"/>
      <w:bookmarkEnd w:id="0"/>
    </w:p>
    <w:p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</w:p>
    <w:p w:rsidR="00F26BF5" w:rsidRPr="00ED6B4D" w:rsidRDefault="00F26BF5" w:rsidP="00F26BF5">
      <w:pPr>
        <w:spacing w:after="0"/>
        <w:jc w:val="center"/>
        <w:rPr>
          <w:rFonts w:eastAsia="Calibri"/>
          <w:b/>
          <w:sz w:val="24"/>
          <w:szCs w:val="24"/>
        </w:rPr>
      </w:pPr>
      <w:r w:rsidRPr="00ED6B4D">
        <w:rPr>
          <w:rFonts w:eastAsia="Calibri"/>
          <w:b/>
          <w:sz w:val="24"/>
          <w:szCs w:val="24"/>
        </w:rPr>
        <w:t xml:space="preserve">zatrudnienie personelu naukowo-badawczego </w:t>
      </w:r>
      <w:r w:rsidRPr="00ED6B4D">
        <w:rPr>
          <w:rFonts w:eastAsia="Calibri"/>
          <w:b/>
          <w:sz w:val="24"/>
          <w:szCs w:val="24"/>
        </w:rPr>
        <w:br/>
        <w:t>w celu udziału w badaniach przemysłowych i pracach rozwojowych</w:t>
      </w:r>
    </w:p>
    <w:p w:rsidR="00F26BF5" w:rsidRDefault="00F26BF5" w:rsidP="00F26BF5">
      <w:pPr>
        <w:spacing w:after="0"/>
        <w:rPr>
          <w:rFonts w:cs="Arial"/>
          <w:lang w:eastAsia="ar-SA"/>
        </w:rPr>
      </w:pPr>
    </w:p>
    <w:p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:rsidR="00F26BF5" w:rsidRPr="00527927" w:rsidRDefault="00F26BF5" w:rsidP="00F26BF5">
      <w:pPr>
        <w:pStyle w:val="Akapitzlist"/>
        <w:ind w:left="1428"/>
      </w:pPr>
    </w:p>
    <w:p w:rsidR="00F26BF5" w:rsidRPr="00527927" w:rsidRDefault="00F26BF5" w:rsidP="00F26BF5">
      <w:pPr>
        <w:pStyle w:val="Akapitzlist"/>
        <w:ind w:left="4968" w:firstLine="696"/>
      </w:pP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</w:p>
    <w:p w:rsidR="00F26BF5" w:rsidRDefault="00F26BF5" w:rsidP="00F26BF5">
      <w:pPr>
        <w:spacing w:after="0"/>
      </w:pPr>
    </w:p>
    <w:p w:rsidR="00F26BF5" w:rsidRDefault="00F26BF5" w:rsidP="00F26BF5">
      <w:pPr>
        <w:spacing w:after="0"/>
      </w:pPr>
    </w:p>
    <w:p w:rsidR="00F26BF5" w:rsidRPr="00FD0C8C" w:rsidRDefault="00F26BF5" w:rsidP="00F26BF5">
      <w:pPr>
        <w:pStyle w:val="NormalnyWeb"/>
        <w:rPr>
          <w:highlight w:val="cyan"/>
        </w:rPr>
      </w:pPr>
    </w:p>
    <w:p w:rsidR="00F26BF5" w:rsidRPr="00BC5FDC" w:rsidRDefault="00F26BF5" w:rsidP="00F26BF5">
      <w:pPr>
        <w:spacing w:after="0"/>
      </w:pPr>
    </w:p>
    <w:p w:rsidR="00F26BF5" w:rsidRDefault="00F26BF5"/>
    <w:sectPr w:rsidR="00F26BF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semiHidden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1</cp:revision>
  <dcterms:created xsi:type="dcterms:W3CDTF">2019-01-10T12:14:00Z</dcterms:created>
  <dcterms:modified xsi:type="dcterms:W3CDTF">2019-01-10T12:15:00Z</dcterms:modified>
</cp:coreProperties>
</file>