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96C1" w14:textId="77777777" w:rsidR="00F26BF5" w:rsidRDefault="00F26BF5" w:rsidP="00F26BF5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</w:t>
      </w:r>
    </w:p>
    <w:p w14:paraId="0FB92217" w14:textId="77777777" w:rsidR="00F26BF5" w:rsidRPr="00527927" w:rsidRDefault="00F26BF5" w:rsidP="00F26BF5">
      <w:pPr>
        <w:spacing w:after="0" w:line="240" w:lineRule="auto"/>
        <w:ind w:left="708"/>
        <w:jc w:val="right"/>
      </w:pPr>
      <w:r w:rsidRPr="00B3271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064B9B">
        <w:rPr>
          <w:rFonts w:cstheme="minorHAnsi"/>
          <w:i/>
        </w:rPr>
        <w:t xml:space="preserve">                     </w:t>
      </w:r>
    </w:p>
    <w:p w14:paraId="4C5D73C4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14:paraId="382F14DF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14:paraId="014093B8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14:paraId="256FB21E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u w:val="single"/>
        </w:rPr>
      </w:pPr>
      <w:r w:rsidRPr="00527927">
        <w:rPr>
          <w:u w:val="single"/>
        </w:rPr>
        <w:t>OŚWIADCZENIE O BRAKU POWIĄZAŃ KAPITAŁOWYCH LUB OSOBOWYCH</w:t>
      </w:r>
    </w:p>
    <w:p w14:paraId="4910EC2F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14:paraId="2941B0C3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14:paraId="5826F75D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  <w:r w:rsidRPr="00527927">
        <w:t>Przystępując do postępowania o udzielenie zamówienia publicznego na</w:t>
      </w:r>
      <w:r>
        <w:t xml:space="preserve"> </w:t>
      </w:r>
      <w:r w:rsidRPr="00527927">
        <w:t>:</w:t>
      </w:r>
    </w:p>
    <w:p w14:paraId="69EC9269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</w:p>
    <w:p w14:paraId="54B871A3" w14:textId="77777777" w:rsidR="00CB25BE" w:rsidRPr="00942E57" w:rsidRDefault="00CB25BE" w:rsidP="00CB25B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Dostawa specjalistycznego o</w:t>
      </w:r>
      <w:r w:rsidRPr="005603A2">
        <w:rPr>
          <w:b/>
        </w:rPr>
        <w:t>programowani</w:t>
      </w:r>
      <w:r>
        <w:rPr>
          <w:b/>
        </w:rPr>
        <w:t>a</w:t>
      </w:r>
      <w:r w:rsidRPr="005603A2">
        <w:rPr>
          <w:b/>
        </w:rPr>
        <w:t xml:space="preserve"> </w:t>
      </w:r>
      <w:r w:rsidRPr="006F40F8">
        <w:rPr>
          <w:b/>
        </w:rPr>
        <w:t>do wspomagania prac inż</w:t>
      </w:r>
      <w:r>
        <w:rPr>
          <w:b/>
        </w:rPr>
        <w:t xml:space="preserve">ynierskich </w:t>
      </w:r>
      <w:r w:rsidRPr="006F40F8">
        <w:rPr>
          <w:b/>
        </w:rPr>
        <w:t>w zakresie projektowania, tworzenia dokumentacji płaskiej i symulacji MES i zarządzania cyklem życia produktu z 2-letnią aktualizacją zakupionych licencji (</w:t>
      </w:r>
      <w:proofErr w:type="spellStart"/>
      <w:r w:rsidRPr="006F40F8">
        <w:rPr>
          <w:b/>
        </w:rPr>
        <w:t>maintenance</w:t>
      </w:r>
      <w:proofErr w:type="spellEnd"/>
      <w:r w:rsidRPr="006F40F8">
        <w:rPr>
          <w:b/>
        </w:rPr>
        <w:t>)</w:t>
      </w:r>
      <w:r>
        <w:rPr>
          <w:b/>
        </w:rPr>
        <w:t xml:space="preserve"> </w:t>
      </w:r>
      <w:r w:rsidRPr="00942E57">
        <w:rPr>
          <w:rFonts w:cstheme="minorHAnsi"/>
          <w:b/>
        </w:rPr>
        <w:t xml:space="preserve">w 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14:paraId="42EC4AEA" w14:textId="77777777" w:rsidR="00CB25BE" w:rsidRPr="00942E57" w:rsidRDefault="00CB25BE" w:rsidP="00CB25BE">
      <w:pPr>
        <w:jc w:val="center"/>
        <w:rPr>
          <w:b/>
        </w:rPr>
      </w:pPr>
    </w:p>
    <w:p w14:paraId="746EEA61" w14:textId="77777777" w:rsidR="00F26BF5" w:rsidRDefault="00F26BF5" w:rsidP="00F26BF5">
      <w:pPr>
        <w:spacing w:after="0"/>
        <w:rPr>
          <w:rFonts w:cs="Arial"/>
          <w:lang w:eastAsia="ar-SA"/>
        </w:rPr>
      </w:pPr>
    </w:p>
    <w:p w14:paraId="5E227808" w14:textId="77777777" w:rsidR="00F26BF5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>Oświadczam, że nie jestem powiązan</w:t>
      </w:r>
      <w:r>
        <w:rPr>
          <w:rFonts w:cs="Arial"/>
          <w:lang w:eastAsia="ar-SA"/>
        </w:rPr>
        <w:t>y</w:t>
      </w:r>
      <w:r w:rsidRPr="008459C8">
        <w:rPr>
          <w:rFonts w:cs="Arial"/>
          <w:lang w:eastAsia="ar-SA"/>
        </w:rPr>
        <w:t xml:space="preserve"> z Zamawiającym osobowo lub kapitałowo.</w:t>
      </w:r>
    </w:p>
    <w:p w14:paraId="6B63C137" w14:textId="77777777" w:rsidR="00F26BF5" w:rsidRPr="008459C8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 xml:space="preserve"> </w:t>
      </w:r>
    </w:p>
    <w:p w14:paraId="6CF853EA" w14:textId="77777777" w:rsidR="00F26BF5" w:rsidRPr="008459C8" w:rsidRDefault="00F26BF5" w:rsidP="00F26BF5">
      <w:pPr>
        <w:jc w:val="both"/>
      </w:pPr>
      <w:r w:rsidRPr="008459C8"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t xml:space="preserve">                             </w:t>
      </w:r>
      <w:r w:rsidRPr="008459C8">
        <w:t xml:space="preserve">z przygotowaniem i przeprowadzeniem procedury wyboru </w:t>
      </w:r>
      <w:r>
        <w:t>W</w:t>
      </w:r>
      <w:r w:rsidRPr="008459C8">
        <w:t xml:space="preserve">ykonawcy, a </w:t>
      </w:r>
      <w:r>
        <w:t>W</w:t>
      </w:r>
      <w:r w:rsidRPr="008459C8">
        <w:t xml:space="preserve">ykonawcą, polegające </w:t>
      </w:r>
      <w:r>
        <w:t xml:space="preserve">               </w:t>
      </w:r>
      <w:r w:rsidRPr="008459C8">
        <w:t>w szczególności na:</w:t>
      </w:r>
    </w:p>
    <w:p w14:paraId="0DB81872" w14:textId="77777777"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uczestniczeniu w spółce jako wspólnik spółki cywilnej lub spółki osobowej, </w:t>
      </w:r>
    </w:p>
    <w:p w14:paraId="6A8E7832" w14:textId="77777777"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posiadaniu co najmniej 10</w:t>
      </w:r>
      <w:r>
        <w:t xml:space="preserve"> </w:t>
      </w:r>
      <w:r w:rsidRPr="000B0469">
        <w:t>% udziałów lub akcji,</w:t>
      </w:r>
    </w:p>
    <w:p w14:paraId="76A60B80" w14:textId="77777777"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pełnieniu funkcji członka organu nadzorczego lub zarządzającego, prokurenta, pełnomocnika, </w:t>
      </w:r>
    </w:p>
    <w:p w14:paraId="5B141892" w14:textId="77777777" w:rsidR="00F26BF5" w:rsidRDefault="00F26BF5" w:rsidP="00F26BF5">
      <w:pPr>
        <w:pStyle w:val="Akapitzlist"/>
        <w:numPr>
          <w:ilvl w:val="0"/>
          <w:numId w:val="4"/>
        </w:numPr>
      </w:pPr>
      <w:r w:rsidRPr="008459C8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CFF889C" w14:textId="77777777"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pozostawaniu z wykonawcą w takim stosunku prawnym lub faktycznym, że może to budzić uzasadnione wątpliwości co do bezstronności tych osób.</w:t>
      </w:r>
    </w:p>
    <w:p w14:paraId="62288DE7" w14:textId="77777777" w:rsidR="00F26BF5" w:rsidRPr="00527927" w:rsidRDefault="00F26BF5" w:rsidP="00F26BF5">
      <w:pPr>
        <w:pStyle w:val="Akapitzlist"/>
        <w:ind w:left="1428"/>
      </w:pPr>
      <w:r w:rsidRPr="00527927">
        <w:t xml:space="preserve">   </w:t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</w:p>
    <w:p w14:paraId="48D8D0D3" w14:textId="77777777" w:rsidR="00F26BF5" w:rsidRPr="00527927" w:rsidRDefault="00F26BF5" w:rsidP="00F26BF5">
      <w:pPr>
        <w:pStyle w:val="Akapitzlist"/>
        <w:ind w:left="1428"/>
      </w:pPr>
    </w:p>
    <w:p w14:paraId="40D01CCC" w14:textId="77777777" w:rsidR="00F26BF5" w:rsidRPr="00527927" w:rsidRDefault="00F26BF5" w:rsidP="00F26BF5">
      <w:pPr>
        <w:pStyle w:val="Akapitzlist"/>
        <w:ind w:left="4968" w:firstLine="696"/>
      </w:pPr>
    </w:p>
    <w:p w14:paraId="0AED9867" w14:textId="77777777"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ab/>
      </w:r>
    </w:p>
    <w:p w14:paraId="57FC562C" w14:textId="77777777"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 xml:space="preserve">                                                           </w:t>
      </w:r>
      <w:r>
        <w:tab/>
      </w:r>
      <w:r>
        <w:tab/>
      </w:r>
      <w:r w:rsidRPr="00527927">
        <w:t xml:space="preserve">  ………………………………………</w:t>
      </w:r>
      <w:r>
        <w:t>.........</w:t>
      </w:r>
      <w:r w:rsidRPr="00527927">
        <w:t xml:space="preserve">… </w:t>
      </w:r>
    </w:p>
    <w:p w14:paraId="0C152D4D" w14:textId="0932CCFC" w:rsidR="00F26BF5" w:rsidRDefault="00F26BF5" w:rsidP="00CB25BE">
      <w:pPr>
        <w:tabs>
          <w:tab w:val="left" w:pos="5245"/>
        </w:tabs>
        <w:spacing w:after="0" w:line="240" w:lineRule="auto"/>
        <w:ind w:left="5245"/>
      </w:pPr>
      <w:r>
        <w:rPr>
          <w:rFonts w:cs="Arial"/>
          <w:sz w:val="20"/>
          <w:szCs w:val="20"/>
          <w:lang w:eastAsia="ar-SA"/>
        </w:rPr>
        <w:tab/>
        <w:t xml:space="preserve">       </w:t>
      </w:r>
      <w:r w:rsidRPr="00332D6B">
        <w:rPr>
          <w:rFonts w:cs="Arial"/>
          <w:sz w:val="20"/>
          <w:szCs w:val="20"/>
          <w:lang w:eastAsia="ar-SA"/>
        </w:rPr>
        <w:t xml:space="preserve">data i podpis </w:t>
      </w:r>
      <w:r>
        <w:rPr>
          <w:rFonts w:cs="Arial"/>
          <w:sz w:val="20"/>
          <w:szCs w:val="20"/>
          <w:lang w:eastAsia="ar-SA"/>
        </w:rPr>
        <w:t>Oferenta</w:t>
      </w:r>
      <w:bookmarkStart w:id="0" w:name="_GoBack"/>
      <w:bookmarkEnd w:id="0"/>
    </w:p>
    <w:p w14:paraId="2377A669" w14:textId="77777777" w:rsidR="00F26BF5" w:rsidRPr="00FD0C8C" w:rsidRDefault="00F26BF5" w:rsidP="00F26BF5">
      <w:pPr>
        <w:pStyle w:val="NormalnyWeb"/>
        <w:rPr>
          <w:highlight w:val="cyan"/>
        </w:rPr>
      </w:pPr>
    </w:p>
    <w:p w14:paraId="4037CFE7" w14:textId="77777777" w:rsidR="00F26BF5" w:rsidRPr="00BC5FDC" w:rsidRDefault="00F26BF5" w:rsidP="00F26BF5">
      <w:pPr>
        <w:spacing w:after="0"/>
      </w:pPr>
    </w:p>
    <w:p w14:paraId="382FAEE1" w14:textId="77777777" w:rsidR="00F26BF5" w:rsidRDefault="00F26BF5"/>
    <w:sectPr w:rsidR="00F26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30A3B" w14:textId="77777777" w:rsidR="00DA2A41" w:rsidRDefault="00DA2A41">
      <w:pPr>
        <w:spacing w:after="0" w:line="240" w:lineRule="auto"/>
      </w:pPr>
      <w:r>
        <w:separator/>
      </w:r>
    </w:p>
  </w:endnote>
  <w:endnote w:type="continuationSeparator" w:id="0">
    <w:p w14:paraId="7102C9F5" w14:textId="77777777" w:rsidR="00DA2A41" w:rsidRDefault="00D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DF78" w14:textId="77777777" w:rsidR="00DA2A41" w:rsidRDefault="00DA2A41">
      <w:pPr>
        <w:spacing w:after="0" w:line="240" w:lineRule="auto"/>
      </w:pPr>
      <w:r>
        <w:separator/>
      </w:r>
    </w:p>
  </w:footnote>
  <w:footnote w:type="continuationSeparator" w:id="0">
    <w:p w14:paraId="3C8C3591" w14:textId="77777777" w:rsidR="00DA2A41" w:rsidRDefault="00D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CFFB" w14:textId="77777777" w:rsidR="007C6A1C" w:rsidRDefault="00F26BF5" w:rsidP="00B32717">
    <w:pPr>
      <w:pStyle w:val="Nagwek"/>
      <w:jc w:val="right"/>
    </w:pPr>
    <w:r>
      <w:rPr>
        <w:noProof/>
      </w:rPr>
      <w:drawing>
        <wp:inline distT="0" distB="0" distL="0" distR="0" wp14:anchorId="36F4CDB9" wp14:editId="6884F8B6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5"/>
    <w:rsid w:val="003C2396"/>
    <w:rsid w:val="00413B2D"/>
    <w:rsid w:val="008D190C"/>
    <w:rsid w:val="00AC70DD"/>
    <w:rsid w:val="00CB25BE"/>
    <w:rsid w:val="00DA2A41"/>
    <w:rsid w:val="00E86D4D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2681"/>
  <w15:chartTrackingRefBased/>
  <w15:docId w15:val="{BC82172D-AFB7-44DD-9301-CECD921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F5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26BF5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F26BF5"/>
  </w:style>
  <w:style w:type="paragraph" w:styleId="NormalnyWeb">
    <w:name w:val="Normal (Web)"/>
    <w:basedOn w:val="Normalny"/>
    <w:uiPriority w:val="99"/>
    <w:unhideWhenUsed/>
    <w:rsid w:val="00F2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2019-07-23T11:27:00Z</dcterms:created>
  <dcterms:modified xsi:type="dcterms:W3CDTF">2019-07-23T11:27:00Z</dcterms:modified>
</cp:coreProperties>
</file>